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0F" w:rsidRPr="0004450F" w:rsidRDefault="0004450F" w:rsidP="00632C36">
      <w:pPr>
        <w:pStyle w:val="Standard"/>
        <w:spacing w:line="276" w:lineRule="auto"/>
        <w:jc w:val="center"/>
        <w:rPr>
          <w:rFonts w:cs="Times New Roman"/>
          <w:b/>
          <w:sz w:val="144"/>
          <w:szCs w:val="144"/>
          <w:lang w:val="ru-RU"/>
        </w:rPr>
      </w:pPr>
      <w:r w:rsidRPr="0004450F">
        <w:rPr>
          <w:rFonts w:cs="Times New Roman"/>
          <w:b/>
          <w:sz w:val="144"/>
          <w:szCs w:val="144"/>
          <w:lang w:val="ru-RU"/>
        </w:rPr>
        <w:t>ВНИМАНИЕ</w:t>
      </w:r>
      <w:r w:rsidR="00E503F7">
        <w:rPr>
          <w:rFonts w:cs="Times New Roman"/>
          <w:b/>
          <w:sz w:val="144"/>
          <w:szCs w:val="144"/>
          <w:lang w:val="ru-RU"/>
        </w:rPr>
        <w:t>!</w:t>
      </w:r>
    </w:p>
    <w:p w:rsidR="0004450F" w:rsidRDefault="0004450F" w:rsidP="00632C36">
      <w:pPr>
        <w:pStyle w:val="Standard"/>
        <w:spacing w:line="276" w:lineRule="auto"/>
        <w:jc w:val="center"/>
        <w:rPr>
          <w:rFonts w:cs="Times New Roman"/>
          <w:b/>
          <w:sz w:val="96"/>
          <w:szCs w:val="96"/>
          <w:lang w:val="ru-RU"/>
        </w:rPr>
      </w:pPr>
      <w:r w:rsidRPr="0004450F">
        <w:rPr>
          <w:rFonts w:cs="Times New Roman"/>
          <w:b/>
          <w:sz w:val="96"/>
          <w:szCs w:val="96"/>
          <w:lang w:val="ru-RU"/>
        </w:rPr>
        <w:t>ФОТОКОНКУРС</w:t>
      </w:r>
    </w:p>
    <w:p w:rsidR="00E503F7" w:rsidRPr="00E503F7" w:rsidRDefault="00E503F7" w:rsidP="00632C36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E503F7">
        <w:rPr>
          <w:rFonts w:cs="Times New Roman"/>
          <w:b/>
          <w:sz w:val="28"/>
          <w:szCs w:val="28"/>
          <w:lang w:val="ru-RU"/>
        </w:rPr>
        <w:t>С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E503F7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января по 2 марта 2017 года</w:t>
      </w:r>
    </w:p>
    <w:p w:rsidR="00E503F7" w:rsidRDefault="0009066A" w:rsidP="0009066A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5B78BC">
        <w:rPr>
          <w:rFonts w:cs="Times New Roman"/>
          <w:b/>
          <w:sz w:val="28"/>
          <w:szCs w:val="28"/>
          <w:lang w:val="ru-RU"/>
        </w:rPr>
        <w:t xml:space="preserve">Департамент образования и науки Приморского края </w:t>
      </w:r>
      <w:r w:rsidR="00E503F7">
        <w:rPr>
          <w:rFonts w:cs="Times New Roman"/>
          <w:b/>
          <w:sz w:val="28"/>
          <w:szCs w:val="28"/>
          <w:lang w:val="ru-RU"/>
        </w:rPr>
        <w:t xml:space="preserve">и </w:t>
      </w:r>
    </w:p>
    <w:p w:rsidR="0009066A" w:rsidRPr="005B78BC" w:rsidRDefault="00E503F7" w:rsidP="0009066A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5B78BC">
        <w:rPr>
          <w:rFonts w:cs="Times New Roman"/>
          <w:b/>
          <w:sz w:val="28"/>
          <w:szCs w:val="28"/>
          <w:lang w:val="ru-RU"/>
        </w:rPr>
        <w:t>Профессиональная школа индустрии моды и красоты</w:t>
      </w:r>
      <w:r>
        <w:rPr>
          <w:rFonts w:cs="Times New Roman"/>
          <w:b/>
          <w:sz w:val="28"/>
          <w:szCs w:val="28"/>
          <w:lang w:val="ru-RU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FIS</w:t>
      </w:r>
      <w:r>
        <w:rPr>
          <w:rFonts w:cs="Times New Roman"/>
          <w:b/>
          <w:sz w:val="28"/>
          <w:szCs w:val="28"/>
          <w:lang w:val="ru-RU"/>
        </w:rPr>
        <w:t>)</w:t>
      </w:r>
      <w:r w:rsidRPr="005B78BC">
        <w:rPr>
          <w:rFonts w:cs="Times New Roman"/>
          <w:b/>
          <w:sz w:val="28"/>
          <w:szCs w:val="28"/>
          <w:lang w:val="ru-RU"/>
        </w:rPr>
        <w:t xml:space="preserve"> ВГУЭС </w:t>
      </w:r>
      <w:r w:rsidR="0009066A" w:rsidRPr="005B78BC">
        <w:rPr>
          <w:rFonts w:cs="Times New Roman"/>
          <w:b/>
          <w:sz w:val="28"/>
          <w:szCs w:val="28"/>
          <w:lang w:val="ru-RU"/>
        </w:rPr>
        <w:t>провод</w:t>
      </w:r>
      <w:r>
        <w:rPr>
          <w:rFonts w:cs="Times New Roman"/>
          <w:b/>
          <w:sz w:val="28"/>
          <w:szCs w:val="28"/>
          <w:lang w:val="ru-RU"/>
        </w:rPr>
        <w:t>я</w:t>
      </w:r>
      <w:r w:rsidR="0009066A" w:rsidRPr="005B78BC">
        <w:rPr>
          <w:rFonts w:cs="Times New Roman"/>
          <w:b/>
          <w:sz w:val="28"/>
          <w:szCs w:val="28"/>
          <w:lang w:val="ru-RU"/>
        </w:rPr>
        <w:t xml:space="preserve">т краевой фотоконкурс </w:t>
      </w:r>
    </w:p>
    <w:p w:rsidR="001559E5" w:rsidRPr="005B78BC" w:rsidRDefault="0009066A" w:rsidP="00D12AE6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5B78BC">
        <w:rPr>
          <w:rFonts w:cs="Times New Roman"/>
          <w:b/>
          <w:sz w:val="28"/>
          <w:szCs w:val="28"/>
          <w:lang w:val="ru-RU"/>
        </w:rPr>
        <w:t>«Я ЛЮБЛЮ СВОЮ ШКОЛУ</w:t>
      </w:r>
      <w:r w:rsidR="00E503F7" w:rsidRPr="001514B4">
        <w:rPr>
          <w:rFonts w:cs="Times New Roman"/>
          <w:b/>
          <w:sz w:val="28"/>
          <w:szCs w:val="28"/>
          <w:lang w:val="ru-RU"/>
        </w:rPr>
        <w:t>!</w:t>
      </w:r>
      <w:r w:rsidRPr="005B78BC">
        <w:rPr>
          <w:rFonts w:cs="Times New Roman"/>
          <w:b/>
          <w:sz w:val="28"/>
          <w:szCs w:val="28"/>
          <w:lang w:val="ru-RU"/>
        </w:rPr>
        <w:t>»</w:t>
      </w:r>
    </w:p>
    <w:p w:rsidR="001559E5" w:rsidRDefault="00E503F7" w:rsidP="00E503F7">
      <w:pPr>
        <w:spacing w:line="276" w:lineRule="auto"/>
        <w:rPr>
          <w:b/>
          <w:sz w:val="28"/>
          <w:szCs w:val="28"/>
        </w:rPr>
      </w:pPr>
      <w:r w:rsidRPr="00E503F7">
        <w:rPr>
          <w:b/>
          <w:sz w:val="28"/>
          <w:szCs w:val="28"/>
        </w:rPr>
        <w:t>Участники</w:t>
      </w:r>
    </w:p>
    <w:p w:rsidR="00E503F7" w:rsidRPr="00E503F7" w:rsidRDefault="00E503F7" w:rsidP="00E503F7">
      <w:pPr>
        <w:spacing w:line="276" w:lineRule="auto"/>
      </w:pPr>
      <w:r w:rsidRPr="00E503F7">
        <w:t>Учащиеся 8-11 классов школ и гимназий Приморского края</w:t>
      </w:r>
      <w:r>
        <w:t>.</w:t>
      </w:r>
    </w:p>
    <w:p w:rsidR="0015359F" w:rsidRPr="00EE4DA9" w:rsidRDefault="00EE4DA9" w:rsidP="005C652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ru-RU"/>
        </w:rPr>
      </w:pPr>
      <w:r w:rsidRPr="00EE4DA9">
        <w:rPr>
          <w:b/>
          <w:bCs/>
          <w:sz w:val="28"/>
          <w:szCs w:val="28"/>
          <w:lang w:eastAsia="ru-RU"/>
        </w:rPr>
        <w:t>Порядок проведения конкурса</w:t>
      </w:r>
    </w:p>
    <w:p w:rsidR="0015359F" w:rsidRPr="00D12AE6" w:rsidRDefault="005C6529" w:rsidP="0095178C">
      <w:pPr>
        <w:suppressAutoHyphens w:val="0"/>
        <w:spacing w:line="276" w:lineRule="auto"/>
        <w:ind w:firstLine="708"/>
        <w:jc w:val="both"/>
        <w:rPr>
          <w:bCs/>
          <w:lang w:eastAsia="ru-RU"/>
        </w:rPr>
      </w:pPr>
      <w:r>
        <w:rPr>
          <w:bCs/>
          <w:iCs/>
          <w:lang w:eastAsia="ru-RU"/>
        </w:rPr>
        <w:t>Фоток</w:t>
      </w:r>
      <w:r w:rsidR="00817578" w:rsidRPr="00D12AE6">
        <w:rPr>
          <w:bCs/>
          <w:iCs/>
          <w:lang w:eastAsia="ru-RU"/>
        </w:rPr>
        <w:t xml:space="preserve">онкурс </w:t>
      </w:r>
      <w:r w:rsidR="00817578" w:rsidRPr="00D12AE6">
        <w:rPr>
          <w:bCs/>
          <w:lang w:eastAsia="ru-RU"/>
        </w:rPr>
        <w:t>проводится</w:t>
      </w:r>
      <w:r w:rsidR="0015359F" w:rsidRPr="00D12AE6">
        <w:rPr>
          <w:bCs/>
          <w:lang w:eastAsia="ru-RU"/>
        </w:rPr>
        <w:t xml:space="preserve"> в </w:t>
      </w:r>
      <w:r w:rsidR="001559E5" w:rsidRPr="00D12AE6">
        <w:rPr>
          <w:bCs/>
          <w:lang w:eastAsia="ru-RU"/>
        </w:rPr>
        <w:t>2</w:t>
      </w:r>
      <w:r w:rsidR="0015359F" w:rsidRPr="00D12AE6">
        <w:rPr>
          <w:bCs/>
          <w:lang w:eastAsia="ru-RU"/>
        </w:rPr>
        <w:t xml:space="preserve"> этапа:</w:t>
      </w:r>
    </w:p>
    <w:p w:rsidR="00AE5F55" w:rsidRDefault="001559E5" w:rsidP="00AE5F55">
      <w:pPr>
        <w:suppressAutoHyphens w:val="0"/>
        <w:spacing w:line="276" w:lineRule="auto"/>
        <w:jc w:val="both"/>
      </w:pPr>
      <w:r w:rsidRPr="00D12AE6">
        <w:rPr>
          <w:lang w:val="en-US"/>
        </w:rPr>
        <w:t>I</w:t>
      </w:r>
      <w:r w:rsidRPr="00D12AE6">
        <w:t xml:space="preserve"> этап: с </w:t>
      </w:r>
      <w:r w:rsidR="0004450F">
        <w:t>15.01.2017</w:t>
      </w:r>
      <w:r w:rsidRPr="00D12AE6">
        <w:t xml:space="preserve"> – </w:t>
      </w:r>
      <w:r w:rsidR="0004450F">
        <w:t>2</w:t>
      </w:r>
      <w:r w:rsidR="004508D1">
        <w:t>8</w:t>
      </w:r>
      <w:r w:rsidRPr="00D12AE6">
        <w:t xml:space="preserve">.02.2017 </w:t>
      </w:r>
      <w:r w:rsidR="00817578" w:rsidRPr="00D12AE6">
        <w:rPr>
          <w:bCs/>
          <w:lang w:eastAsia="ru-RU"/>
        </w:rPr>
        <w:t xml:space="preserve">– </w:t>
      </w:r>
      <w:r w:rsidR="004F5DF1">
        <w:rPr>
          <w:bCs/>
          <w:lang w:eastAsia="ru-RU"/>
        </w:rPr>
        <w:t>п</w:t>
      </w:r>
      <w:r w:rsidR="00AE5F55" w:rsidRPr="00D12AE6">
        <w:rPr>
          <w:bCs/>
          <w:lang w:eastAsia="ru-RU"/>
        </w:rPr>
        <w:t>рием конкурсных работ по электронному адресу:</w:t>
      </w:r>
      <w:r w:rsidR="00AE5F55" w:rsidRPr="00D12AE6">
        <w:rPr>
          <w:lang w:eastAsia="ru-RU"/>
        </w:rPr>
        <w:t xml:space="preserve"> </w:t>
      </w:r>
      <w:hyperlink r:id="rId5" w:history="1">
        <w:r w:rsidR="00AE5F55" w:rsidRPr="00D12AE6">
          <w:rPr>
            <w:rStyle w:val="a3"/>
            <w:rFonts w:eastAsia="Calibri"/>
            <w:lang w:val="en-US"/>
          </w:rPr>
          <w:t>fis</w:t>
        </w:r>
        <w:r w:rsidR="00AE5F55" w:rsidRPr="00D12AE6">
          <w:rPr>
            <w:rStyle w:val="a3"/>
            <w:rFonts w:eastAsia="Calibri"/>
          </w:rPr>
          <w:t>@</w:t>
        </w:r>
        <w:r w:rsidR="00AE5F55" w:rsidRPr="00D12AE6">
          <w:rPr>
            <w:rStyle w:val="a3"/>
            <w:rFonts w:eastAsia="Calibri"/>
            <w:lang w:val="en-US"/>
          </w:rPr>
          <w:t>vvsu</w:t>
        </w:r>
        <w:r w:rsidR="00AE5F55" w:rsidRPr="00D12AE6">
          <w:rPr>
            <w:rStyle w:val="a3"/>
            <w:rFonts w:eastAsia="Calibri"/>
          </w:rPr>
          <w:t>.</w:t>
        </w:r>
        <w:proofErr w:type="spellStart"/>
        <w:r w:rsidR="00AE5F55" w:rsidRPr="00D12AE6">
          <w:rPr>
            <w:rStyle w:val="a3"/>
            <w:rFonts w:eastAsia="Calibri"/>
            <w:lang w:val="en-US"/>
          </w:rPr>
          <w:t>ru</w:t>
        </w:r>
        <w:proofErr w:type="spellEnd"/>
      </w:hyperlink>
      <w:r w:rsidR="00AE5F55" w:rsidRPr="00EE40AA">
        <w:t xml:space="preserve"> </w:t>
      </w:r>
    </w:p>
    <w:p w:rsidR="001559E5" w:rsidRPr="00D12AE6" w:rsidRDefault="001559E5" w:rsidP="00D12AE6">
      <w:pPr>
        <w:spacing w:line="276" w:lineRule="auto"/>
        <w:jc w:val="both"/>
      </w:pPr>
      <w:r w:rsidRPr="00D12AE6">
        <w:rPr>
          <w:lang w:val="en-US"/>
        </w:rPr>
        <w:t>II</w:t>
      </w:r>
      <w:r w:rsidRPr="00D12AE6">
        <w:t xml:space="preserve"> этап - с </w:t>
      </w:r>
      <w:r w:rsidR="004508D1">
        <w:t>01</w:t>
      </w:r>
      <w:r w:rsidRPr="00D12AE6">
        <w:t>.0</w:t>
      </w:r>
      <w:r w:rsidR="004508D1">
        <w:t>3</w:t>
      </w:r>
      <w:r w:rsidRPr="00D12AE6">
        <w:t xml:space="preserve">.2017 – </w:t>
      </w:r>
      <w:r w:rsidR="004508D1">
        <w:t>03</w:t>
      </w:r>
      <w:r w:rsidRPr="00D12AE6">
        <w:t>.0</w:t>
      </w:r>
      <w:r w:rsidR="004508D1">
        <w:t>3</w:t>
      </w:r>
      <w:r w:rsidRPr="00D12AE6">
        <w:t>.2017– подведение итогов, определение победителей.</w:t>
      </w:r>
    </w:p>
    <w:p w:rsidR="00817578" w:rsidRPr="00D12AE6" w:rsidRDefault="0015359F" w:rsidP="0095178C">
      <w:pPr>
        <w:spacing w:line="276" w:lineRule="auto"/>
        <w:ind w:firstLine="708"/>
      </w:pPr>
      <w:r w:rsidRPr="00D12AE6">
        <w:rPr>
          <w:bCs/>
          <w:lang w:eastAsia="ru-RU"/>
        </w:rPr>
        <w:t>Конкурс</w:t>
      </w:r>
      <w:r w:rsidRPr="00D12AE6">
        <w:rPr>
          <w:bCs/>
          <w:i/>
          <w:lang w:eastAsia="ru-RU"/>
        </w:rPr>
        <w:t xml:space="preserve"> </w:t>
      </w:r>
      <w:r w:rsidRPr="00D12AE6">
        <w:rPr>
          <w:bCs/>
          <w:lang w:eastAsia="ru-RU"/>
        </w:rPr>
        <w:t xml:space="preserve">проводится в заочной форме. </w:t>
      </w:r>
      <w:r w:rsidR="00817578" w:rsidRPr="00D12AE6">
        <w:t xml:space="preserve">Участники отправляют на адрес оргкомитета конкурса свои работы и </w:t>
      </w:r>
      <w:r w:rsidR="0095178C" w:rsidRPr="00D12AE6">
        <w:t xml:space="preserve">анкеты </w:t>
      </w:r>
      <w:r w:rsidR="0095178C">
        <w:t>только</w:t>
      </w:r>
      <w:r w:rsidR="005C6529">
        <w:t xml:space="preserve"> </w:t>
      </w:r>
      <w:r w:rsidR="00817578" w:rsidRPr="00D12AE6">
        <w:t>в электронном виде</w:t>
      </w:r>
      <w:r w:rsidR="0095178C">
        <w:t xml:space="preserve">. </w:t>
      </w:r>
    </w:p>
    <w:p w:rsidR="005C6529" w:rsidRDefault="0095178C" w:rsidP="005C6529">
      <w:pPr>
        <w:suppressAutoHyphens w:val="0"/>
        <w:spacing w:line="276" w:lineRule="auto"/>
        <w:jc w:val="both"/>
        <w:rPr>
          <w:bCs/>
          <w:lang w:eastAsia="ru-RU"/>
        </w:rPr>
      </w:pPr>
      <w:r>
        <w:rPr>
          <w:lang w:eastAsia="ru-RU"/>
        </w:rPr>
        <w:t xml:space="preserve"> </w:t>
      </w:r>
      <w:r w:rsidR="0015359F" w:rsidRPr="00D12AE6">
        <w:rPr>
          <w:bCs/>
          <w:lang w:eastAsia="ru-RU"/>
        </w:rPr>
        <w:t xml:space="preserve">Заявки на участие принимаются до </w:t>
      </w:r>
      <w:r w:rsidR="0009066A">
        <w:rPr>
          <w:bCs/>
          <w:lang w:eastAsia="ru-RU"/>
        </w:rPr>
        <w:t>2</w:t>
      </w:r>
      <w:r w:rsidR="004508D1">
        <w:rPr>
          <w:bCs/>
          <w:lang w:eastAsia="ru-RU"/>
        </w:rPr>
        <w:t>8</w:t>
      </w:r>
      <w:r w:rsidR="0015359F" w:rsidRPr="00D12AE6">
        <w:rPr>
          <w:bCs/>
          <w:lang w:eastAsia="ru-RU"/>
        </w:rPr>
        <w:t xml:space="preserve"> </w:t>
      </w:r>
      <w:r w:rsidR="00817578" w:rsidRPr="00D12AE6">
        <w:rPr>
          <w:bCs/>
          <w:lang w:eastAsia="ru-RU"/>
        </w:rPr>
        <w:t>февраля 2017 года</w:t>
      </w:r>
      <w:r w:rsidR="0015359F" w:rsidRPr="00D12AE6">
        <w:rPr>
          <w:bCs/>
          <w:lang w:eastAsia="ru-RU"/>
        </w:rPr>
        <w:t>.</w:t>
      </w:r>
    </w:p>
    <w:p w:rsidR="0015359F" w:rsidRPr="0095178C" w:rsidRDefault="0095178C" w:rsidP="005C6529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95178C">
        <w:rPr>
          <w:b/>
          <w:bCs/>
          <w:sz w:val="28"/>
          <w:szCs w:val="28"/>
          <w:lang w:eastAsia="ru-RU"/>
        </w:rPr>
        <w:t>Организация</w:t>
      </w:r>
    </w:p>
    <w:p w:rsidR="0015359F" w:rsidRPr="00D12AE6" w:rsidRDefault="0095178C" w:rsidP="00D12AE6">
      <w:pPr>
        <w:tabs>
          <w:tab w:val="left" w:pos="426"/>
          <w:tab w:val="num" w:pos="709"/>
        </w:tabs>
        <w:suppressAutoHyphens w:val="0"/>
        <w:spacing w:line="276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 w:rsidR="0015359F" w:rsidRPr="00D12AE6">
        <w:rPr>
          <w:bCs/>
          <w:lang w:eastAsia="ru-RU"/>
        </w:rPr>
        <w:t xml:space="preserve">Организацией </w:t>
      </w:r>
      <w:r w:rsidR="0015359F" w:rsidRPr="00D12AE6">
        <w:rPr>
          <w:i/>
          <w:lang w:eastAsia="ru-RU"/>
        </w:rPr>
        <w:t>Конкурса</w:t>
      </w:r>
      <w:r w:rsidR="0015359F" w:rsidRPr="00D12AE6">
        <w:rPr>
          <w:bCs/>
          <w:lang w:eastAsia="ru-RU"/>
        </w:rPr>
        <w:t xml:space="preserve"> занимается Оргкомитет. </w:t>
      </w:r>
    </w:p>
    <w:p w:rsidR="00817578" w:rsidRPr="00D12AE6" w:rsidRDefault="00817578" w:rsidP="00D12AE6">
      <w:pPr>
        <w:spacing w:line="276" w:lineRule="auto"/>
        <w:jc w:val="both"/>
      </w:pPr>
      <w:r w:rsidRPr="00D12AE6">
        <w:t>- работы должны привлекать особенностью решения (композиция, цвет, свет и т.п.);</w:t>
      </w:r>
    </w:p>
    <w:p w:rsidR="00817578" w:rsidRPr="00D12AE6" w:rsidRDefault="00817578" w:rsidP="00D12AE6">
      <w:pPr>
        <w:spacing w:line="276" w:lineRule="auto"/>
        <w:jc w:val="both"/>
      </w:pPr>
      <w:r w:rsidRPr="00D12AE6">
        <w:t>- снимок должен быть хорошего качества (главные элементы должны быть в резкости, кард не должен содержать большого количества шума</w:t>
      </w:r>
      <w:r w:rsidR="004508D1">
        <w:t xml:space="preserve"> и в </w:t>
      </w:r>
      <w:r w:rsidR="004508D1" w:rsidRPr="004508D1">
        <w:t xml:space="preserve">формате </w:t>
      </w:r>
      <w:r w:rsidR="004508D1" w:rsidRPr="004508D1">
        <w:rPr>
          <w:lang w:val="en-US"/>
        </w:rPr>
        <w:t>jpeg</w:t>
      </w:r>
      <w:r w:rsidR="004508D1" w:rsidRPr="004508D1">
        <w:t xml:space="preserve">, </w:t>
      </w:r>
      <w:r w:rsidR="004508D1" w:rsidRPr="004508D1">
        <w:rPr>
          <w:lang w:val="en-US"/>
        </w:rPr>
        <w:t>jpg</w:t>
      </w:r>
      <w:r w:rsidR="004508D1" w:rsidRPr="004508D1">
        <w:t>, весом не более 800</w:t>
      </w:r>
      <w:r w:rsidR="004508D1" w:rsidRPr="004508D1">
        <w:rPr>
          <w:lang w:val="en-US"/>
        </w:rPr>
        <w:t>kb</w:t>
      </w:r>
      <w:r w:rsidR="004508D1" w:rsidRPr="004508D1">
        <w:t>;</w:t>
      </w:r>
      <w:r w:rsidRPr="004508D1">
        <w:t>).</w:t>
      </w:r>
    </w:p>
    <w:p w:rsidR="0015359F" w:rsidRPr="0095178C" w:rsidRDefault="005C6529" w:rsidP="001514B4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b/>
          <w:lang w:eastAsia="ru-RU"/>
        </w:rPr>
        <w:t xml:space="preserve">    </w:t>
      </w:r>
      <w:r>
        <w:rPr>
          <w:b/>
          <w:lang w:eastAsia="ru-RU"/>
        </w:rPr>
        <w:tab/>
      </w:r>
      <w:r w:rsidR="0095178C" w:rsidRPr="0095178C">
        <w:rPr>
          <w:b/>
          <w:bCs/>
          <w:sz w:val="28"/>
          <w:szCs w:val="28"/>
          <w:lang w:eastAsia="ru-RU"/>
        </w:rPr>
        <w:t>Итоги фотоконкурса и награждение участников</w:t>
      </w:r>
    </w:p>
    <w:p w:rsidR="00817578" w:rsidRPr="00D12AE6" w:rsidRDefault="00817578" w:rsidP="0095178C">
      <w:pPr>
        <w:suppressAutoHyphens w:val="0"/>
        <w:spacing w:line="276" w:lineRule="auto"/>
        <w:ind w:firstLine="708"/>
      </w:pPr>
      <w:r w:rsidRPr="00D12AE6">
        <w:t xml:space="preserve">По итогам фотоконкурса определяются учащийся и школа-победитель </w:t>
      </w:r>
      <w:r w:rsidR="005B78BC">
        <w:t xml:space="preserve">                                                              </w:t>
      </w:r>
      <w:proofErr w:type="gramStart"/>
      <w:r w:rsidR="005B78BC">
        <w:t xml:space="preserve">   </w:t>
      </w:r>
      <w:r w:rsidRPr="005B78BC">
        <w:rPr>
          <w:b/>
        </w:rPr>
        <w:t>«</w:t>
      </w:r>
      <w:proofErr w:type="gramEnd"/>
      <w:r w:rsidRPr="005B78BC">
        <w:rPr>
          <w:b/>
        </w:rPr>
        <w:t>Лучшая школа Приморского края глазами учащихся</w:t>
      </w:r>
      <w:r w:rsidRPr="00D12AE6">
        <w:t xml:space="preserve">». </w:t>
      </w:r>
    </w:p>
    <w:p w:rsidR="0015359F" w:rsidRPr="00D12AE6" w:rsidRDefault="0015359F" w:rsidP="00D12AE6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D12AE6">
        <w:rPr>
          <w:lang w:eastAsia="ru-RU"/>
        </w:rPr>
        <w:t xml:space="preserve">     По итогам </w:t>
      </w:r>
      <w:r w:rsidRPr="00D12AE6">
        <w:rPr>
          <w:i/>
          <w:lang w:eastAsia="ru-RU"/>
        </w:rPr>
        <w:t>Конкурса</w:t>
      </w:r>
      <w:r w:rsidRPr="00D12AE6">
        <w:rPr>
          <w:lang w:eastAsia="ru-RU"/>
        </w:rPr>
        <w:t xml:space="preserve"> определяются победители (I место)</w:t>
      </w:r>
      <w:r w:rsidR="004508D1">
        <w:rPr>
          <w:lang w:eastAsia="ru-RU"/>
        </w:rPr>
        <w:t xml:space="preserve"> и призеры (II и III места), а также результаты фотоконкурса будут учтены при подведении итогов конкурса на лучшего преподавателя года Приморского края.</w:t>
      </w:r>
      <w:r w:rsidRPr="00D12AE6">
        <w:rPr>
          <w:lang w:eastAsia="ru-RU"/>
        </w:rPr>
        <w:t xml:space="preserve">      </w:t>
      </w:r>
    </w:p>
    <w:p w:rsidR="0015359F" w:rsidRPr="00D12AE6" w:rsidRDefault="0015359F" w:rsidP="004508D1">
      <w:pPr>
        <w:spacing w:line="360" w:lineRule="auto"/>
        <w:rPr>
          <w:lang w:eastAsia="ru-RU"/>
        </w:rPr>
      </w:pPr>
      <w:r w:rsidRPr="00D12AE6">
        <w:rPr>
          <w:lang w:eastAsia="ru-RU"/>
        </w:rPr>
        <w:t xml:space="preserve">     Победителей и призёров определяют члены экспертной комиссии.</w:t>
      </w:r>
      <w:r w:rsidR="004508D1">
        <w:rPr>
          <w:lang w:eastAsia="ru-RU"/>
        </w:rPr>
        <w:t xml:space="preserve"> </w:t>
      </w:r>
    </w:p>
    <w:p w:rsidR="0009066A" w:rsidRDefault="00D12AE6" w:rsidP="00D12AE6">
      <w:pPr>
        <w:spacing w:line="276" w:lineRule="auto"/>
      </w:pPr>
      <w:r w:rsidRPr="00D12AE6">
        <w:t xml:space="preserve">Участники конкурса, прошедшие в финал, награждаются дипломами. </w:t>
      </w:r>
    </w:p>
    <w:p w:rsidR="0009066A" w:rsidRPr="00FC2699" w:rsidRDefault="00D12AE6" w:rsidP="0009066A">
      <w:pPr>
        <w:pStyle w:val="a5"/>
        <w:numPr>
          <w:ilvl w:val="0"/>
          <w:numId w:val="3"/>
        </w:numPr>
        <w:spacing w:line="276" w:lineRule="auto"/>
        <w:rPr>
          <w:b/>
          <w:i/>
          <w:u w:val="single"/>
          <w:lang w:eastAsia="ru-RU"/>
        </w:rPr>
      </w:pPr>
      <w:r w:rsidRPr="00FC2699">
        <w:rPr>
          <w:b/>
          <w:i/>
          <w:u w:val="single"/>
        </w:rPr>
        <w:t xml:space="preserve">1 место победитель получает 3 </w:t>
      </w:r>
      <w:r w:rsidR="0009066A" w:rsidRPr="00FC2699">
        <w:rPr>
          <w:b/>
          <w:i/>
          <w:u w:val="single"/>
        </w:rPr>
        <w:t>балла к общей сумме баллов ЕГЭ;</w:t>
      </w:r>
    </w:p>
    <w:p w:rsidR="0095178C" w:rsidRDefault="00D12AE6" w:rsidP="0095178C">
      <w:pPr>
        <w:pStyle w:val="a5"/>
        <w:numPr>
          <w:ilvl w:val="0"/>
          <w:numId w:val="3"/>
        </w:numPr>
        <w:spacing w:before="120" w:after="120" w:line="276" w:lineRule="auto"/>
        <w:rPr>
          <w:b/>
          <w:i/>
          <w:u w:val="single"/>
          <w:lang w:eastAsia="ru-RU"/>
        </w:rPr>
      </w:pPr>
      <w:r w:rsidRPr="00FC2699">
        <w:rPr>
          <w:b/>
          <w:i/>
          <w:u w:val="single"/>
        </w:rPr>
        <w:t>за 2 и 3 места - 2 и 1 балл соответственно.</w:t>
      </w:r>
      <w:r w:rsidRPr="00FC2699">
        <w:rPr>
          <w:b/>
          <w:i/>
          <w:u w:val="single"/>
          <w:lang w:eastAsia="ru-RU"/>
        </w:rPr>
        <w:t xml:space="preserve"> </w:t>
      </w:r>
    </w:p>
    <w:p w:rsidR="004968F5" w:rsidRPr="0095178C" w:rsidRDefault="0095178C" w:rsidP="0095178C">
      <w:pPr>
        <w:spacing w:before="120" w:after="120" w:line="276" w:lineRule="auto"/>
        <w:ind w:firstLine="360"/>
        <w:rPr>
          <w:b/>
          <w:i/>
          <w:sz w:val="28"/>
          <w:szCs w:val="28"/>
          <w:u w:val="single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</w:t>
      </w:r>
      <w:r w:rsidR="004968F5" w:rsidRPr="0095178C">
        <w:rPr>
          <w:b/>
          <w:bCs/>
          <w:sz w:val="28"/>
          <w:szCs w:val="28"/>
          <w:lang w:eastAsia="ru-RU"/>
        </w:rPr>
        <w:t>Контактная информация</w:t>
      </w:r>
    </w:p>
    <w:p w:rsidR="00760D87" w:rsidRDefault="004968F5" w:rsidP="00EE4DA9">
      <w:pPr>
        <w:spacing w:line="360" w:lineRule="auto"/>
        <w:ind w:firstLine="360"/>
        <w:rPr>
          <w:color w:val="0000FF"/>
          <w:u w:val="single"/>
        </w:rPr>
      </w:pPr>
      <w:r w:rsidRPr="00841EFB">
        <w:rPr>
          <w:lang w:eastAsia="ru-RU"/>
        </w:rPr>
        <w:t xml:space="preserve">Адрес 690014, Россия, Приморский край, г. Владивосток, ул. Гоголя, 41, ауд. </w:t>
      </w:r>
      <w:r>
        <w:rPr>
          <w:lang w:eastAsia="ru-RU"/>
        </w:rPr>
        <w:t>8116</w:t>
      </w:r>
      <w:r w:rsidRPr="00841EFB">
        <w:rPr>
          <w:lang w:eastAsia="ru-RU"/>
        </w:rPr>
        <w:t>; т. 240-40-74</w:t>
      </w:r>
      <w:r>
        <w:rPr>
          <w:lang w:eastAsia="ru-RU"/>
        </w:rPr>
        <w:t xml:space="preserve"> </w:t>
      </w:r>
      <w:r w:rsidR="00760D87" w:rsidRPr="00D12AE6">
        <w:t xml:space="preserve">Координатор </w:t>
      </w:r>
      <w:r w:rsidR="00D12AE6" w:rsidRPr="00D12AE6">
        <w:rPr>
          <w:i/>
        </w:rPr>
        <w:t>фотоконкурса</w:t>
      </w:r>
      <w:r w:rsidR="00760D87" w:rsidRPr="00D12AE6">
        <w:t xml:space="preserve">: </w:t>
      </w:r>
      <w:r w:rsidR="00D12AE6" w:rsidRPr="00D12AE6">
        <w:t xml:space="preserve">Фурманюк Оксана Михайловна </w:t>
      </w:r>
      <w:r w:rsidR="0004450F">
        <w:t>89147948266.</w:t>
      </w:r>
      <w:hyperlink r:id="rId6" w:history="1">
        <w:r w:rsidRPr="00096561">
          <w:rPr>
            <w:rStyle w:val="a3"/>
          </w:rPr>
          <w:t>oksana.furmanyuk@vvsu.ru</w:t>
        </w:r>
      </w:hyperlink>
    </w:p>
    <w:p w:rsidR="00EE4DA9" w:rsidRPr="00EE4DA9" w:rsidRDefault="005C6529" w:rsidP="00EE4DA9">
      <w:pPr>
        <w:suppressAutoHyphens w:val="0"/>
        <w:spacing w:line="276" w:lineRule="auto"/>
        <w:ind w:firstLine="360"/>
        <w:jc w:val="both"/>
        <w:rPr>
          <w:b/>
        </w:rPr>
      </w:pPr>
      <w:r w:rsidRPr="00EE4DA9">
        <w:rPr>
          <w:b/>
        </w:rPr>
        <w:t xml:space="preserve">С положением о конкурсе и анкетой можно ознакомиться по адресам: </w:t>
      </w:r>
    </w:p>
    <w:p w:rsidR="001514B4" w:rsidRDefault="000C39C9" w:rsidP="00EE4DA9">
      <w:pPr>
        <w:suppressAutoHyphens w:val="0"/>
        <w:spacing w:line="276" w:lineRule="auto"/>
        <w:ind w:firstLine="360"/>
        <w:jc w:val="both"/>
        <w:rPr>
          <w:color w:val="0000FF"/>
          <w:u w:val="single"/>
        </w:rPr>
      </w:pPr>
      <w:hyperlink r:id="rId7" w:history="1">
        <w:r w:rsidR="005C6529" w:rsidRPr="00096561">
          <w:rPr>
            <w:rStyle w:val="a3"/>
          </w:rPr>
          <w:t>http://profcollege.vvsu.ru</w:t>
        </w:r>
      </w:hyperlink>
      <w:r w:rsidR="00EE4DA9">
        <w:rPr>
          <w:color w:val="0000FF"/>
          <w:u w:val="single"/>
        </w:rPr>
        <w:t xml:space="preserve"> </w:t>
      </w:r>
      <w:r w:rsidR="001514B4">
        <w:rPr>
          <w:color w:val="0000FF"/>
          <w:u w:val="single"/>
        </w:rPr>
        <w:t xml:space="preserve">  </w:t>
      </w:r>
      <w:r w:rsidR="005C6529">
        <w:rPr>
          <w:color w:val="0000FF"/>
          <w:u w:val="single"/>
        </w:rPr>
        <w:t xml:space="preserve"> </w:t>
      </w:r>
    </w:p>
    <w:p w:rsidR="005C6529" w:rsidRPr="00D12AE6" w:rsidRDefault="005C6529" w:rsidP="00EE4DA9">
      <w:pPr>
        <w:suppressAutoHyphens w:val="0"/>
        <w:spacing w:line="276" w:lineRule="auto"/>
        <w:ind w:firstLine="360"/>
        <w:jc w:val="both"/>
        <w:rPr>
          <w:rFonts w:eastAsia="Calibri"/>
        </w:rPr>
      </w:pPr>
      <w:r w:rsidRPr="00EE40AA">
        <w:rPr>
          <w:rStyle w:val="a3"/>
          <w:rFonts w:eastAsia="Calibri"/>
          <w:lang w:val="en-US"/>
        </w:rPr>
        <w:t>https</w:t>
      </w:r>
      <w:r w:rsidRPr="00EE40AA">
        <w:rPr>
          <w:rStyle w:val="a3"/>
          <w:rFonts w:eastAsia="Calibri"/>
        </w:rPr>
        <w:t>://</w:t>
      </w:r>
      <w:proofErr w:type="spellStart"/>
      <w:r w:rsidRPr="00EE40AA">
        <w:rPr>
          <w:rStyle w:val="a3"/>
          <w:rFonts w:eastAsia="Calibri"/>
          <w:lang w:val="en-US"/>
        </w:rPr>
        <w:t>vk</w:t>
      </w:r>
      <w:proofErr w:type="spellEnd"/>
      <w:r w:rsidRPr="00EE40AA">
        <w:rPr>
          <w:rStyle w:val="a3"/>
          <w:rFonts w:eastAsia="Calibri"/>
        </w:rPr>
        <w:t>.</w:t>
      </w:r>
      <w:r w:rsidRPr="00EE40AA">
        <w:rPr>
          <w:rStyle w:val="a3"/>
          <w:rFonts w:eastAsia="Calibri"/>
          <w:lang w:val="en-US"/>
        </w:rPr>
        <w:t>com</w:t>
      </w:r>
      <w:r w:rsidRPr="00EE40AA">
        <w:rPr>
          <w:rStyle w:val="a3"/>
          <w:rFonts w:eastAsia="Calibri"/>
        </w:rPr>
        <w:t>/</w:t>
      </w:r>
      <w:r w:rsidRPr="00EE40AA">
        <w:rPr>
          <w:rStyle w:val="a3"/>
          <w:rFonts w:eastAsia="Calibri"/>
          <w:lang w:val="en-US"/>
        </w:rPr>
        <w:t>prof</w:t>
      </w:r>
      <w:r w:rsidRPr="00EE40AA">
        <w:rPr>
          <w:rStyle w:val="a3"/>
          <w:rFonts w:eastAsia="Calibri"/>
        </w:rPr>
        <w:t>.</w:t>
      </w:r>
      <w:proofErr w:type="spellStart"/>
      <w:r w:rsidRPr="00EE40AA">
        <w:rPr>
          <w:rStyle w:val="a3"/>
          <w:rFonts w:eastAsia="Calibri"/>
          <w:lang w:val="en-US"/>
        </w:rPr>
        <w:t>vvsu</w:t>
      </w:r>
      <w:bookmarkStart w:id="0" w:name="_GoBack"/>
      <w:bookmarkEnd w:id="0"/>
      <w:proofErr w:type="spellEnd"/>
    </w:p>
    <w:p w:rsidR="005C6529" w:rsidRPr="00D12AE6" w:rsidRDefault="005C6529" w:rsidP="004968F5">
      <w:pPr>
        <w:spacing w:line="360" w:lineRule="auto"/>
      </w:pPr>
    </w:p>
    <w:sectPr w:rsidR="005C6529" w:rsidRPr="00D12AE6" w:rsidSect="00632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85"/>
    <w:multiLevelType w:val="hybridMultilevel"/>
    <w:tmpl w:val="0546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343D"/>
    <w:multiLevelType w:val="hybridMultilevel"/>
    <w:tmpl w:val="A9DC0734"/>
    <w:lvl w:ilvl="0" w:tplc="06E0427E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7"/>
    <w:rsid w:val="0004450F"/>
    <w:rsid w:val="0009066A"/>
    <w:rsid w:val="000C39C9"/>
    <w:rsid w:val="001363A6"/>
    <w:rsid w:val="00145B20"/>
    <w:rsid w:val="001514B4"/>
    <w:rsid w:val="0015359F"/>
    <w:rsid w:val="001559E5"/>
    <w:rsid w:val="004508D1"/>
    <w:rsid w:val="004968F5"/>
    <w:rsid w:val="004F5DF1"/>
    <w:rsid w:val="005B78BC"/>
    <w:rsid w:val="005C6529"/>
    <w:rsid w:val="00632C36"/>
    <w:rsid w:val="00692EDC"/>
    <w:rsid w:val="006C52A0"/>
    <w:rsid w:val="007464F8"/>
    <w:rsid w:val="00760D87"/>
    <w:rsid w:val="00817578"/>
    <w:rsid w:val="0095178C"/>
    <w:rsid w:val="00A7502B"/>
    <w:rsid w:val="00AE5F55"/>
    <w:rsid w:val="00D12AE6"/>
    <w:rsid w:val="00E503F7"/>
    <w:rsid w:val="00EE40AA"/>
    <w:rsid w:val="00EE4DA9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15970-993F-4204-AD58-058404B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0D87"/>
    <w:rPr>
      <w:color w:val="0000FF"/>
      <w:u w:val="single"/>
    </w:rPr>
  </w:style>
  <w:style w:type="character" w:styleId="a4">
    <w:name w:val="Strong"/>
    <w:basedOn w:val="a0"/>
    <w:uiPriority w:val="22"/>
    <w:qFormat/>
    <w:rsid w:val="00760D87"/>
    <w:rPr>
      <w:b/>
      <w:bCs/>
    </w:rPr>
  </w:style>
  <w:style w:type="paragraph" w:customStyle="1" w:styleId="Standard">
    <w:name w:val="Standard"/>
    <w:rsid w:val="00155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1559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0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college.v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furmanyuk@vvsu.ru" TargetMode="External"/><Relationship Id="rId5" Type="http://schemas.openxmlformats.org/officeDocument/2006/relationships/hyperlink" Target="mailto:fis@v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Фурманюк Оксана</cp:lastModifiedBy>
  <cp:revision>7</cp:revision>
  <cp:lastPrinted>2017-01-16T02:46:00Z</cp:lastPrinted>
  <dcterms:created xsi:type="dcterms:W3CDTF">2017-01-10T02:58:00Z</dcterms:created>
  <dcterms:modified xsi:type="dcterms:W3CDTF">2017-01-16T02:46:00Z</dcterms:modified>
</cp:coreProperties>
</file>